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C1" w:rsidRDefault="009B16A8" w:rsidP="0077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FLOOR CURLİNG KÜÇÜKLER </w:t>
      </w:r>
      <w:r w:rsidR="007722C1">
        <w:rPr>
          <w:rFonts w:ascii="Times New Roman" w:eastAsia="Times New Roman" w:hAnsi="Times New Roman" w:cs="Times New Roman"/>
          <w:sz w:val="24"/>
          <w:szCs w:val="24"/>
          <w:lang w:eastAsia="tr-TR"/>
        </w:rPr>
        <w:t>İL BİRİNCİLİĞİ MÜSABAKALARI</w:t>
      </w:r>
    </w:p>
    <w:p w:rsidR="007722C1" w:rsidRPr="007722C1" w:rsidRDefault="007722C1" w:rsidP="0077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2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854"/>
      </w:tblGrid>
      <w:tr w:rsidR="007722C1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9B16A8" w:rsidP="007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Şubat 2024</w:t>
            </w:r>
          </w:p>
        </w:tc>
      </w:tr>
      <w:tr w:rsidR="007722C1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Saati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9B16A8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7722C1"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7722C1" w:rsidRPr="007722C1" w:rsidTr="008D6A96">
        <w:trPr>
          <w:tblCellSpacing w:w="7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9B16A8" w:rsidP="008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 Ahmet Sırımsı Anadolu Lisesi</w:t>
            </w:r>
            <w:bookmarkStart w:id="0" w:name="_GoBack"/>
            <w:bookmarkEnd w:id="0"/>
          </w:p>
        </w:tc>
      </w:tr>
    </w:tbl>
    <w:p w:rsidR="00872EFF" w:rsidRPr="007722C1" w:rsidRDefault="00872EFF" w:rsidP="007722C1"/>
    <w:sectPr w:rsidR="00872EFF" w:rsidRPr="007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240E58"/>
    <w:rsid w:val="00387432"/>
    <w:rsid w:val="003D5D23"/>
    <w:rsid w:val="003E5FAE"/>
    <w:rsid w:val="004515C5"/>
    <w:rsid w:val="005903B0"/>
    <w:rsid w:val="00670BB2"/>
    <w:rsid w:val="007722C1"/>
    <w:rsid w:val="00872EFF"/>
    <w:rsid w:val="008D6A96"/>
    <w:rsid w:val="009B16A8"/>
    <w:rsid w:val="00A46275"/>
    <w:rsid w:val="00C34A71"/>
    <w:rsid w:val="00CB07F4"/>
    <w:rsid w:val="00F0112A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DCF9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15</cp:revision>
  <dcterms:created xsi:type="dcterms:W3CDTF">2022-12-29T07:12:00Z</dcterms:created>
  <dcterms:modified xsi:type="dcterms:W3CDTF">2024-01-15T12:54:00Z</dcterms:modified>
</cp:coreProperties>
</file>